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reformattedText"/>
        <w:rPr/>
      </w:pPr>
      <w:r>
        <w:rPr>
          <w:rFonts w:ascii="Arial" w:hAnsi="Arial"/>
          <w:b/>
          <w:bCs/>
          <w:sz w:val="24"/>
          <w:szCs w:val="24"/>
        </w:rPr>
        <w:t>ACTIVITIES FOR THIS WEEK #2 (Chessboard)</w:t>
      </w:r>
    </w:p>
    <w:p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rPr/>
      </w:pPr>
      <w:r>
        <w:rPr>
          <w:rFonts w:ascii="Arial" w:hAnsi="Arial"/>
          <w:b/>
          <w:bCs/>
          <w:sz w:val="24"/>
          <w:szCs w:val="24"/>
        </w:rPr>
        <w:t>Graphically Design your own Chessboard. Attached is a sample below.</w:t>
      </w:r>
    </w:p>
    <w:p>
      <w:pPr>
        <w:pStyle w:val="PreformattedText"/>
        <w:rPr/>
      </w:pPr>
      <w:r>
        <w:rPr/>
      </w:r>
    </w:p>
    <w:p>
      <w:pPr>
        <w:pStyle w:val="PreformattedText"/>
        <w:jc w:val="center"/>
        <w:rPr/>
      </w:pPr>
      <w:r>
        <w:rPr/>
      </w:r>
    </w:p>
    <w:p>
      <w:pPr>
        <w:pStyle w:val="PreformattedText"/>
        <w:jc w:val="center"/>
        <w:rPr/>
      </w:pPr>
      <w:r>
        <w:rPr/>
      </w:r>
    </w:p>
    <w:p>
      <w:pPr>
        <w:pStyle w:val="PreformattedText"/>
        <w:jc w:val="center"/>
        <w:rPr/>
      </w:pPr>
      <w:r>
        <w:rPr/>
      </w:r>
    </w:p>
    <w:p>
      <w:pPr>
        <w:pStyle w:val="PreformattedText"/>
        <w:jc w:val="center"/>
        <w:rPr/>
      </w:pPr>
      <w:r>
        <w:rPr/>
      </w:r>
    </w:p>
    <w:p>
      <w:pPr>
        <w:pStyle w:val="PreformattedText"/>
        <w:jc w:val="center"/>
        <w:rPr/>
      </w:pPr>
      <w:r>
        <w:rPr/>
        <w:drawing>
          <wp:inline distT="0" distB="0" distL="0" distR="0">
            <wp:extent cx="3712845" cy="33147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Normal"/>
        <w:rPr>
          <w:rFonts w:ascii="Arial" w:hAnsi="Arial" w:eastAsia="NSimSun" w:cs="Liberation Mono"/>
          <w:lang w:val="en-AU"/>
        </w:rPr>
      </w:pPr>
      <w:r>
        <w:rPr>
          <w:rFonts w:eastAsia="NSimSun" w:cs="Liberation Mono" w:ascii="Arial" w:hAnsi="Arial"/>
          <w:lang w:val="en-AU"/>
        </w:rPr>
        <w:t>Mom’s Grassy Chessboard is Professor Deauna’s original. The Chessboard always points North in Dynamic Chess. Also, the Chessboard points changes clockwise in the Dynamic Chess from 1200 hrs (12:00 PM) to 1500 hrs (3:00 PM) to 1800 hrs (6:00 PM) to 2100hrs (9:00 PM) and to the 2400 hrs (12:00 AM) position.</w:t>
      </w:r>
    </w:p>
    <w:p>
      <w:pPr>
        <w:pStyle w:val="Normal"/>
        <w:rPr>
          <w:rFonts w:ascii="Arial" w:hAnsi="Arial" w:eastAsia="NSimSun" w:cs="Liberation Mono"/>
          <w:lang w:val="en-AU"/>
        </w:rPr>
      </w:pPr>
      <w:r>
        <w:rPr>
          <w:rFonts w:eastAsia="NSimSun" w:cs="Liberation Mono" w:ascii="Arial" w:hAnsi="Arial"/>
          <w:lang w:val="en-AU"/>
        </w:rPr>
      </w:r>
    </w:p>
    <w:p>
      <w:pPr>
        <w:pStyle w:val="Normal"/>
        <w:rPr>
          <w:rFonts w:ascii="Arial" w:hAnsi="Arial" w:eastAsia="NSimSun" w:cs="Liberation Mono"/>
          <w:lang w:val="en-AU"/>
        </w:rPr>
      </w:pPr>
      <w:r>
        <w:rPr>
          <w:rFonts w:eastAsia="NSimSun" w:cs="Liberation Mono" w:ascii="Arial" w:hAnsi="Arial"/>
          <w:lang w:val="en-AU"/>
        </w:rPr>
        <w:t>Static Chess is regular Chess. Practice Static Chess using Mom’s Grassy Chessboard. Dynamic is different. This is Professor Deauna’s original. With a compass engage (play), engage the engagement (game) from North to East to South to West and to North again. The Chessboard is not moved. The engagers move accordingly.</w:t>
      </w:r>
    </w:p>
    <w:p>
      <w:pPr>
        <w:pStyle w:val="Normal"/>
        <w:rPr>
          <w:rFonts w:ascii="Arial" w:hAnsi="Arial" w:eastAsia="NSimSun" w:cs="Liberation Mono"/>
          <w:lang w:val="en-AU"/>
        </w:rPr>
      </w:pPr>
      <w:r>
        <w:rPr>
          <w:rFonts w:eastAsia="NSimSun" w:cs="Liberation Mono" w:ascii="Arial" w:hAnsi="Arial"/>
          <w:lang w:val="en-AU"/>
        </w:rPr>
      </w:r>
    </w:p>
    <w:p>
      <w:pPr>
        <w:pStyle w:val="Normal"/>
        <w:rPr>
          <w:rFonts w:ascii="Arial" w:hAnsi="Arial" w:eastAsia="NSimSun" w:cs="Liberation Mono"/>
          <w:lang w:val="en-AU"/>
        </w:rPr>
      </w:pPr>
      <w:r>
        <w:rPr>
          <w:rFonts w:eastAsia="NSimSun" w:cs="Liberation Mono" w:ascii="Arial" w:hAnsi="Arial"/>
          <w:lang w:val="en-AU"/>
        </w:rPr>
        <w:t>Devoid of a compass, the engagers engage from 1200 hrs to 1500 hrs to 1800 hrs to 2100 hrs to 2400 hrs positions. The Chessboard is moved accordingly.</w:t>
      </w:r>
    </w:p>
    <w:p>
      <w:pPr>
        <w:pStyle w:val="Normal"/>
        <w:rPr>
          <w:rFonts w:ascii="Arial" w:hAnsi="Arial" w:eastAsia="NSimSun" w:cs="Liberation Mono"/>
          <w:lang w:val="en-AU"/>
        </w:rPr>
      </w:pPr>
      <w:r>
        <w:rPr>
          <w:rFonts w:eastAsia="NSimSun" w:cs="Liberation Mono" w:ascii="Arial" w:hAnsi="Arial"/>
          <w:lang w:val="en-AU"/>
        </w:rPr>
      </w:r>
    </w:p>
    <w:p>
      <w:pPr>
        <w:pStyle w:val="Normal"/>
        <w:rPr>
          <w:rFonts w:ascii="Arial" w:hAnsi="Arial" w:eastAsia="NSimSun" w:cs="Liberation Mono"/>
          <w:lang w:val="en-AU"/>
        </w:rPr>
      </w:pPr>
      <w:r>
        <w:rPr>
          <w:rFonts w:eastAsia="NSimSun" w:cs="Liberation Mono" w:ascii="Arial" w:hAnsi="Arial"/>
          <w:lang w:val="en-AU"/>
        </w:rPr>
        <w:t>Probe means to investigate. Probe the STEM concepts with your binary.</w:t>
      </w:r>
      <w:r>
        <w:br w:type="page"/>
      </w:r>
    </w:p>
    <w:p>
      <w:pPr>
        <w:pStyle w:val="Normal"/>
        <w:rPr>
          <w:rFonts w:ascii="Arial" w:hAnsi="Arial" w:eastAsia="NSimSun" w:cs="Liberation Mono"/>
          <w:b/>
          <w:b/>
          <w:bCs/>
          <w:lang w:val="en-AU"/>
        </w:rPr>
      </w:pPr>
      <w:r>
        <w:rPr>
          <w:rFonts w:eastAsia="NSimSun" w:cs="Liberation Mono" w:ascii="Arial" w:hAnsi="Arial"/>
          <w:b/>
          <w:bCs/>
          <w:lang w:val="en-AU"/>
        </w:rPr>
      </w:r>
    </w:p>
    <w:p>
      <w:pPr>
        <w:pStyle w:val="PreformattedText"/>
        <w:rPr/>
      </w:pPr>
      <w:r>
        <w:rPr>
          <w:rFonts w:ascii="Arial" w:hAnsi="Arial"/>
          <w:b/>
          <w:bCs/>
          <w:sz w:val="24"/>
          <w:szCs w:val="24"/>
        </w:rPr>
        <w:t>#1 Practice with Static Chess.</w:t>
      </w:r>
    </w:p>
    <w:p>
      <w:pPr>
        <w:pStyle w:val="PreformattedText"/>
        <w:rPr/>
      </w:pPr>
      <w:r>
        <w:rPr/>
      </w:r>
    </w:p>
    <w:p>
      <w:pPr>
        <w:pStyle w:val="PreformattedText"/>
        <w:numPr>
          <w:ilvl w:val="0"/>
          <w:numId w:val="1"/>
        </w:numPr>
        <w:rPr/>
      </w:pPr>
      <w:r>
        <w:rPr>
          <w:rFonts w:cs="Arial" w:ascii="Arial" w:hAnsi="Arial"/>
          <w:sz w:val="24"/>
          <w:szCs w:val="24"/>
        </w:rPr>
        <w:t xml:space="preserve">A – H </w:t>
      </w:r>
      <w:r>
        <w:rPr>
          <w:rFonts w:cs="Arial" w:ascii="Arial" w:hAnsi="Arial"/>
          <w:b/>
          <w:bCs/>
          <w:sz w:val="24"/>
          <w:szCs w:val="24"/>
        </w:rPr>
        <w:t>____________________</w:t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PreformattedText"/>
        <w:numPr>
          <w:ilvl w:val="0"/>
          <w:numId w:val="1"/>
        </w:numPr>
        <w:rPr/>
      </w:pPr>
      <w:r>
        <w:rPr>
          <w:rFonts w:ascii="Arial" w:hAnsi="Arial"/>
          <w:sz w:val="24"/>
          <w:szCs w:val="24"/>
        </w:rPr>
        <w:t xml:space="preserve">1 – 8 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____________________</w:t>
      </w:r>
    </w:p>
    <w:p>
      <w:pPr>
        <w:pStyle w:val="PreformattedText"/>
        <w:rPr/>
      </w:pPr>
      <w:r>
        <w:rPr/>
      </w:r>
    </w:p>
    <w:p>
      <w:pPr>
        <w:pStyle w:val="PreformattedText"/>
        <w:numPr>
          <w:ilvl w:val="0"/>
          <w:numId w:val="1"/>
        </w:numPr>
        <w:rPr/>
      </w:pPr>
      <w:r>
        <w:rPr>
          <w:rFonts w:ascii="Arial" w:hAnsi="Arial"/>
          <w:sz w:val="24"/>
          <w:szCs w:val="24"/>
        </w:rPr>
        <w:t xml:space="preserve">Golden Yellow and White 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____________________</w:t>
      </w:r>
    </w:p>
    <w:p>
      <w:pPr>
        <w:pStyle w:val="ListParagraph"/>
        <w:rPr/>
      </w:pPr>
      <w:r>
        <w:rPr/>
      </w:r>
    </w:p>
    <w:p>
      <w:pPr>
        <w:pStyle w:val="PreformattedText"/>
        <w:numPr>
          <w:ilvl w:val="0"/>
          <w:numId w:val="1"/>
        </w:numPr>
        <w:rPr/>
      </w:pPr>
      <w:r>
        <w:rPr>
          <w:rFonts w:cs="Arial" w:ascii="Arial" w:hAnsi="Arial"/>
          <w:sz w:val="24"/>
          <w:szCs w:val="24"/>
        </w:rPr>
        <w:t xml:space="preserve">A1 – A8 (vertical) </w:t>
      </w:r>
      <w:r>
        <w:rPr>
          <w:rFonts w:cs="Arial" w:ascii="Arial" w:hAnsi="Arial"/>
          <w:b/>
          <w:bCs/>
          <w:sz w:val="24"/>
          <w:szCs w:val="24"/>
        </w:rPr>
        <w:t>____________________</w:t>
      </w:r>
    </w:p>
    <w:p>
      <w:pPr>
        <w:pStyle w:val="PreformattedText"/>
        <w:rPr/>
      </w:pPr>
      <w:r>
        <w:rPr/>
      </w:r>
    </w:p>
    <w:p>
      <w:pPr>
        <w:pStyle w:val="PreformattedText"/>
        <w:numPr>
          <w:ilvl w:val="0"/>
          <w:numId w:val="1"/>
        </w:numPr>
        <w:rPr/>
      </w:pPr>
      <w:r>
        <w:rPr>
          <w:rFonts w:ascii="Arial" w:hAnsi="Arial"/>
          <w:sz w:val="24"/>
          <w:szCs w:val="24"/>
        </w:rPr>
        <w:t xml:space="preserve">A1 – H1 (horizontal) </w:t>
      </w:r>
      <w:r>
        <w:rPr>
          <w:rFonts w:cs="Arial" w:ascii="Arial" w:hAnsi="Arial"/>
          <w:b/>
          <w:bCs/>
          <w:sz w:val="24"/>
          <w:szCs w:val="24"/>
        </w:rPr>
        <w:t>____________________</w:t>
      </w:r>
    </w:p>
    <w:p>
      <w:pPr>
        <w:pStyle w:val="ListParagraph"/>
        <w:rPr/>
      </w:pPr>
      <w:r>
        <w:rPr/>
      </w:r>
    </w:p>
    <w:p>
      <w:pPr>
        <w:pStyle w:val="PreformattedText"/>
        <w:numPr>
          <w:ilvl w:val="0"/>
          <w:numId w:val="1"/>
        </w:numPr>
        <w:rPr/>
      </w:pPr>
      <w:r>
        <w:rPr>
          <w:rFonts w:ascii="Arial" w:hAnsi="Arial"/>
          <w:b/>
          <w:bCs/>
          <w:sz w:val="24"/>
          <w:szCs w:val="24"/>
        </w:rPr>
        <w:t xml:space="preserve">#2 Probe with Binary  </w:t>
      </w:r>
      <w:r>
        <w:rPr>
          <w:rFonts w:cs="Arial" w:ascii="Arial" w:hAnsi="Arial"/>
          <w:b/>
          <w:bCs/>
          <w:sz w:val="24"/>
          <w:szCs w:val="24"/>
        </w:rPr>
        <w:t>__________________________________________________________________________________________________________________________________________</w:t>
      </w:r>
    </w:p>
    <w:p>
      <w:pPr>
        <w:pStyle w:val="PreformattedText"/>
        <w:ind w:left="720" w:hanging="0"/>
        <w:rPr/>
      </w:pPr>
      <w:r>
        <w:rPr>
          <w:rFonts w:cs="Arial" w:ascii="Arial" w:hAnsi="Arial"/>
          <w:b/>
          <w:bCs/>
          <w:sz w:val="24"/>
          <w:szCs w:val="24"/>
        </w:rPr>
        <w:t>_____________________________________________________________________</w:t>
      </w:r>
    </w:p>
    <w:p>
      <w:pPr>
        <w:pStyle w:val="PreformattedText"/>
        <w:ind w:left="720" w:hanging="0"/>
        <w:rPr/>
      </w:pPr>
      <w:r>
        <w:rPr>
          <w:rFonts w:cs="Arial" w:ascii="Arial" w:hAnsi="Arial"/>
          <w:b/>
          <w:bCs/>
          <w:sz w:val="24"/>
          <w:szCs w:val="24"/>
        </w:rPr>
        <w:t>_____________________________________________________________________</w:t>
      </w:r>
    </w:p>
    <w:p>
      <w:pPr>
        <w:pStyle w:val="PreformattedText"/>
        <w:ind w:left="720" w:hanging="0"/>
        <w:rPr/>
      </w:pPr>
      <w:r>
        <w:rPr>
          <w:rFonts w:cs="Arial" w:ascii="Arial" w:hAnsi="Arial"/>
          <w:b/>
          <w:bCs/>
          <w:sz w:val="24"/>
          <w:szCs w:val="24"/>
        </w:rPr>
        <w:t>_____________________________________________________________________</w:t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PreformattedTex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#3 Practice with Dynamic Chess</w:t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PreformattedText"/>
        <w:numPr>
          <w:ilvl w:val="0"/>
          <w:numId w:val="2"/>
        </w:numPr>
        <w:rPr/>
      </w:pPr>
      <w:r>
        <w:rPr>
          <w:rFonts w:cs="Arial" w:ascii="Arial" w:hAnsi="Arial"/>
          <w:sz w:val="24"/>
          <w:szCs w:val="24"/>
        </w:rPr>
        <w:t xml:space="preserve">N or 1200 hrs </w:t>
      </w:r>
      <w:r>
        <w:rPr>
          <w:rFonts w:cs="Arial" w:ascii="Arial" w:hAnsi="Arial"/>
          <w:b/>
          <w:bCs/>
          <w:sz w:val="24"/>
          <w:szCs w:val="24"/>
        </w:rPr>
        <w:t>____________________</w:t>
      </w:r>
    </w:p>
    <w:p>
      <w:pPr>
        <w:pStyle w:val="PreformattedText"/>
        <w:rPr/>
      </w:pPr>
      <w:r>
        <w:rPr/>
      </w:r>
    </w:p>
    <w:p>
      <w:pPr>
        <w:pStyle w:val="PreformattedText"/>
        <w:numPr>
          <w:ilvl w:val="0"/>
          <w:numId w:val="2"/>
        </w:numPr>
        <w:rPr/>
      </w:pPr>
      <w:r>
        <w:rPr>
          <w:rFonts w:cs="Arial" w:ascii="Arial" w:hAnsi="Arial"/>
          <w:sz w:val="24"/>
          <w:szCs w:val="24"/>
        </w:rPr>
        <w:t xml:space="preserve">E or 1500 hrs </w:t>
      </w:r>
      <w:r>
        <w:rPr>
          <w:rFonts w:cs="Arial" w:ascii="Arial" w:hAnsi="Arial"/>
          <w:b/>
          <w:bCs/>
          <w:sz w:val="24"/>
          <w:szCs w:val="24"/>
        </w:rPr>
        <w:t>____________________</w:t>
      </w:r>
    </w:p>
    <w:p>
      <w:pPr>
        <w:pStyle w:val="PreformattedText"/>
        <w:rPr/>
      </w:pPr>
      <w:r>
        <w:rPr/>
      </w:r>
    </w:p>
    <w:p>
      <w:pPr>
        <w:pStyle w:val="PreformattedText"/>
        <w:numPr>
          <w:ilvl w:val="0"/>
          <w:numId w:val="2"/>
        </w:numPr>
        <w:rPr/>
      </w:pPr>
      <w:r>
        <w:rPr>
          <w:rFonts w:ascii="Arial" w:hAnsi="Arial"/>
          <w:sz w:val="24"/>
          <w:szCs w:val="24"/>
        </w:rPr>
        <w:t xml:space="preserve">S or 1800 hrs </w:t>
      </w:r>
      <w:r>
        <w:rPr>
          <w:rFonts w:cs="Arial" w:ascii="Arial" w:hAnsi="Arial"/>
          <w:b/>
          <w:bCs/>
          <w:sz w:val="24"/>
          <w:szCs w:val="24"/>
        </w:rPr>
        <w:t>____________________</w:t>
      </w:r>
    </w:p>
    <w:p>
      <w:pPr>
        <w:pStyle w:val="PreformattedText"/>
        <w:rPr/>
      </w:pPr>
      <w:r>
        <w:rPr/>
      </w:r>
    </w:p>
    <w:p>
      <w:pPr>
        <w:pStyle w:val="PreformattedText"/>
        <w:numPr>
          <w:ilvl w:val="0"/>
          <w:numId w:val="2"/>
        </w:numPr>
        <w:rPr/>
      </w:pPr>
      <w:r>
        <w:rPr>
          <w:rFonts w:ascii="Arial" w:hAnsi="Arial"/>
          <w:sz w:val="24"/>
          <w:szCs w:val="24"/>
        </w:rPr>
        <w:t xml:space="preserve">W or 2100 hrs </w:t>
      </w:r>
      <w:r>
        <w:rPr>
          <w:rFonts w:cs="Arial" w:ascii="Arial" w:hAnsi="Arial"/>
          <w:b/>
          <w:bCs/>
          <w:sz w:val="24"/>
          <w:szCs w:val="24"/>
        </w:rPr>
        <w:t>____________________</w:t>
      </w:r>
    </w:p>
    <w:p>
      <w:pPr>
        <w:pStyle w:val="PreformattedText"/>
        <w:rPr/>
      </w:pPr>
      <w:r>
        <w:rPr/>
      </w:r>
    </w:p>
    <w:p>
      <w:pPr>
        <w:pStyle w:val="PreformattedText"/>
        <w:numPr>
          <w:ilvl w:val="0"/>
          <w:numId w:val="2"/>
        </w:numPr>
        <w:rPr/>
      </w:pPr>
      <w:r>
        <w:rPr>
          <w:rFonts w:ascii="Arial" w:hAnsi="Arial"/>
          <w:sz w:val="24"/>
          <w:szCs w:val="24"/>
        </w:rPr>
        <w:t xml:space="preserve">N or 2400 hrs </w:t>
      </w:r>
      <w:r>
        <w:rPr>
          <w:rFonts w:cs="Arial" w:ascii="Arial" w:hAnsi="Arial"/>
          <w:b/>
          <w:bCs/>
          <w:sz w:val="24"/>
          <w:szCs w:val="24"/>
        </w:rPr>
        <w:t>____________________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sz w:val="24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sz w:val="24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en-US" w:eastAsia="zh-CN" w:bidi="hi-IN"/>
    </w:rPr>
  </w:style>
  <w:style w:type="paragraph" w:styleId="PreformattedText" w:customStyle="1">
    <w:name w:val="Preformatted Text"/>
    <w:basedOn w:val="Standard"/>
    <w:qFormat/>
    <w:pPr/>
    <w:rPr>
      <w:rFonts w:ascii="Liberation Mono" w:hAnsi="Liberation Mono" w:eastAsia="NSimSun" w:cs="Liberation Mono"/>
      <w:sz w:val="20"/>
      <w:szCs w:val="20"/>
      <w:lang w:val="en-AU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LibreOffice/7.4.3.2$Windows_X86_64 LibreOffice_project/1048a8393ae2eeec98dff31b5c133c5f1d08b890</Application>
  <AppVersion>15.0000</AppVersion>
  <Pages>2</Pages>
  <Words>230</Words>
  <Characters>1542</Characters>
  <CharactersWithSpaces>1746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2023-07-01T14:50:00Z</dcterms:created>
  <dc:creator>Maria Deauna</dc:creator>
  <dc:description/>
  <dc:language>en-US</dc:language>
  <cp:lastModifiedBy/>
  <dcterms:modified xsi:type="dcterms:W3CDTF">2023-07-17T09:09:31Z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